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厦门市金融人才扶持资金申请表</w:t>
      </w:r>
    </w:p>
    <w:p>
      <w:pPr>
        <w:jc w:val="right"/>
        <w:rPr>
          <w:b/>
          <w:bCs/>
          <w:sz w:val="36"/>
        </w:rPr>
      </w:pPr>
      <w:r>
        <w:rPr>
          <w:rFonts w:hint="eastAsia" w:ascii="宋体"/>
          <w:szCs w:val="21"/>
        </w:rPr>
        <w:t>填表日期：        年    月    日</w:t>
      </w:r>
    </w:p>
    <w:tbl>
      <w:tblPr>
        <w:tblStyle w:val="5"/>
        <w:tblW w:w="96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417"/>
        <w:gridCol w:w="1011"/>
        <w:gridCol w:w="548"/>
        <w:gridCol w:w="426"/>
        <w:gridCol w:w="631"/>
        <w:gridCol w:w="371"/>
        <w:gridCol w:w="557"/>
        <w:gridCol w:w="850"/>
        <w:gridCol w:w="2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别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国籍（籍贯）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身份证件类型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身份证件号码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办公电话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手机号码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任职时间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用人单位经办人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收款账户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（户名、开户行、账号）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人才类型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□行业领军型          □高级精英型      □青年骨干型</w:t>
            </w:r>
          </w:p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□柔性引进金融人才    □台湾金融人才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人才确定时间/批次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申请扶持资金类别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□现有   □引进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□行业领军型            □高级精英型         □青年骨干型</w:t>
            </w:r>
          </w:p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□柔性引进金融人才补贴  □台湾金融人才补贴   □考试费用补贴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已领取次数及金额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已领取    次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已累计领取补贴       万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此次申请金额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（</w:t>
            </w:r>
            <w:r>
              <w:rPr>
                <w:rFonts w:hint="eastAsia" w:ascii="宋体"/>
                <w:color w:val="FF0000"/>
                <w:szCs w:val="21"/>
                <w:lang w:eastAsia="zh-CN"/>
              </w:rPr>
              <w:t>申请考试费用补贴请按发票列出各</w:t>
            </w:r>
            <w:r>
              <w:rPr>
                <w:rFonts w:hint="eastAsia" w:ascii="宋体"/>
                <w:color w:val="FF0000"/>
                <w:szCs w:val="21"/>
              </w:rPr>
              <w:t>项金额</w:t>
            </w:r>
            <w:r>
              <w:rPr>
                <w:rFonts w:hint="eastAsia" w:ascii="宋体"/>
                <w:color w:val="FF0000"/>
                <w:szCs w:val="21"/>
                <w:lang w:eastAsia="zh-CN"/>
              </w:rPr>
              <w:t>及总额，如用外币支付一并填写本外币金额</w:t>
            </w:r>
            <w:bookmarkStart w:id="0" w:name="_GoBack"/>
            <w:bookmarkEnd w:id="0"/>
            <w:r>
              <w:rPr>
                <w:rFonts w:hint="eastAsia" w:ascii="宋体"/>
                <w:color w:val="FF000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（盖章）</w:t>
            </w:r>
          </w:p>
          <w:p>
            <w:pPr>
              <w:wordWrap w:val="0"/>
              <w:spacing w:afterLines="5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市金融监管局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审核意见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（盖章）</w:t>
            </w:r>
          </w:p>
          <w:p>
            <w:pPr>
              <w:wordWrap w:val="0"/>
              <w:spacing w:afterLines="5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</w:tbl>
    <w:p>
      <w:r>
        <w:rPr>
          <w:rFonts w:hint="eastAsia" w:ascii="宋体"/>
          <w:szCs w:val="21"/>
        </w:rPr>
        <w:t>注：本表一式贰份，印章盖齐后，一份留用人单位，一份留市金融监管局。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7D5"/>
    <w:rsid w:val="00017ABA"/>
    <w:rsid w:val="000D423B"/>
    <w:rsid w:val="0022456F"/>
    <w:rsid w:val="0025724A"/>
    <w:rsid w:val="0028457B"/>
    <w:rsid w:val="002C37D5"/>
    <w:rsid w:val="002F7425"/>
    <w:rsid w:val="00310AF4"/>
    <w:rsid w:val="003144D3"/>
    <w:rsid w:val="003E4CB7"/>
    <w:rsid w:val="003F137D"/>
    <w:rsid w:val="00490510"/>
    <w:rsid w:val="004B5665"/>
    <w:rsid w:val="004F4FB6"/>
    <w:rsid w:val="00540ED3"/>
    <w:rsid w:val="005D3061"/>
    <w:rsid w:val="006B1097"/>
    <w:rsid w:val="00744CF3"/>
    <w:rsid w:val="007727BC"/>
    <w:rsid w:val="007B10C3"/>
    <w:rsid w:val="00806B53"/>
    <w:rsid w:val="00824674"/>
    <w:rsid w:val="008436F0"/>
    <w:rsid w:val="008B2CD2"/>
    <w:rsid w:val="008E4065"/>
    <w:rsid w:val="00992E29"/>
    <w:rsid w:val="00A87328"/>
    <w:rsid w:val="00AB3AE1"/>
    <w:rsid w:val="00AD08BB"/>
    <w:rsid w:val="00B44B7E"/>
    <w:rsid w:val="00B75DD3"/>
    <w:rsid w:val="00B80E55"/>
    <w:rsid w:val="00BA3D7C"/>
    <w:rsid w:val="00D5583F"/>
    <w:rsid w:val="00DF130C"/>
    <w:rsid w:val="00DF22C7"/>
    <w:rsid w:val="00E46445"/>
    <w:rsid w:val="00F51CFF"/>
    <w:rsid w:val="00FB45EC"/>
    <w:rsid w:val="76A13C37"/>
    <w:rsid w:val="BEFFDFF6"/>
    <w:rsid w:val="FE5BA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4</TotalTime>
  <ScaleCrop>false</ScaleCrop>
  <LinksUpToDate>false</LinksUpToDate>
  <CharactersWithSpaces>554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2019-11-25T17:27:00Z</dcterms:created>
  <dc:creator>罗悦</dc:creator>
  <cp:lastModifiedBy>xmadmin</cp:lastModifiedBy>
  <cp:lastPrinted>2020-12-08T01:22:00Z</cp:lastPrinted>
  <dcterms:modified xsi:type="dcterms:W3CDTF">2022-08-18T16:00:30Z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